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7FDAEF" w14:textId="77777777" w:rsidR="00624A1B" w:rsidRPr="003A526A" w:rsidRDefault="00624A1B">
      <w:pPr>
        <w:rPr>
          <w:sz w:val="24"/>
          <w:szCs w:val="24"/>
          <w:lang w:val="en-GB"/>
        </w:rPr>
        <w:sectPr w:rsidR="00624A1B" w:rsidRPr="003A526A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765" w:right="567" w:bottom="765" w:left="1418" w:header="709" w:footer="709" w:gutter="0"/>
          <w:cols w:space="720"/>
          <w:docGrid w:linePitch="360"/>
        </w:sectPr>
      </w:pPr>
    </w:p>
    <w:p w14:paraId="7AFEBE77" w14:textId="77777777" w:rsidR="00624A1B" w:rsidRPr="003A526A" w:rsidRDefault="00624A1B">
      <w:pPr>
        <w:rPr>
          <w:sz w:val="24"/>
          <w:szCs w:val="24"/>
          <w:lang w:val="en-GB"/>
        </w:rPr>
      </w:pPr>
    </w:p>
    <w:p w14:paraId="19DDCB8D" w14:textId="77777777" w:rsidR="00624A1B" w:rsidRPr="007C547A" w:rsidRDefault="00624A1B" w:rsidP="00624A1B">
      <w:pPr>
        <w:autoSpaceDE w:val="0"/>
        <w:autoSpaceDN w:val="0"/>
        <w:adjustRightInd w:val="0"/>
        <w:jc w:val="center"/>
        <w:rPr>
          <w:rFonts w:ascii="Bodoni MT" w:hAnsi="Bodoni MT" w:cs="Calibri Light"/>
          <w:b/>
          <w:color w:val="000000"/>
          <w:sz w:val="40"/>
          <w:szCs w:val="40"/>
          <w:lang w:val="en-GB"/>
        </w:rPr>
      </w:pPr>
      <w:r>
        <w:rPr>
          <w:rFonts w:ascii="Bodoni MT" w:hAnsi="Bodoni MT" w:cs="Calibri Light"/>
          <w:b/>
          <w:color w:val="000000"/>
          <w:sz w:val="40"/>
          <w:szCs w:val="40"/>
          <w:lang w:val="en-GB"/>
        </w:rPr>
        <w:t xml:space="preserve">STSM Grant </w:t>
      </w:r>
      <w:r w:rsidRPr="007C547A">
        <w:rPr>
          <w:rFonts w:ascii="Bodoni MT" w:hAnsi="Bodoni MT" w:cs="Calibri Light"/>
          <w:b/>
          <w:color w:val="000000"/>
          <w:sz w:val="40"/>
          <w:szCs w:val="40"/>
          <w:lang w:val="en-GB"/>
        </w:rPr>
        <w:t>Report</w:t>
      </w:r>
    </w:p>
    <w:p w14:paraId="6CD69E7C" w14:textId="77777777" w:rsidR="00624A1B" w:rsidRDefault="00624A1B" w:rsidP="00624A1B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4"/>
          <w:szCs w:val="24"/>
          <w:lang w:val="en-GB"/>
        </w:rPr>
      </w:pPr>
    </w:p>
    <w:p w14:paraId="008AF915" w14:textId="77777777" w:rsidR="00624A1B" w:rsidRPr="007C547A" w:rsidRDefault="00624A1B" w:rsidP="00624A1B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4"/>
          <w:szCs w:val="24"/>
          <w:lang w:val="en-GB"/>
        </w:rPr>
      </w:pPr>
    </w:p>
    <w:p w14:paraId="6E823BD2" w14:textId="77777777" w:rsidR="00624A1B" w:rsidRPr="006928B9" w:rsidRDefault="00624A1B" w:rsidP="00624A1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>COST STSM Ref</w:t>
      </w:r>
      <w:r w:rsidR="006928B9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>.</w:t>
      </w: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 Number: 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COST-STSM-ECOST-STSM-IC1406</w:t>
      </w:r>
      <w:r w:rsidRPr="006928B9">
        <w:rPr>
          <w:rFonts w:ascii="Arial" w:hAnsi="Arial" w:cs="Arial"/>
          <w:bCs/>
          <w:sz w:val="24"/>
          <w:szCs w:val="24"/>
          <w:lang w:val="en-GB"/>
        </w:rPr>
        <w:t>-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231115</w:t>
      </w:r>
      <w:r w:rsidRPr="006928B9">
        <w:rPr>
          <w:rFonts w:ascii="Arial" w:hAnsi="Arial" w:cs="Arial"/>
          <w:bCs/>
          <w:sz w:val="24"/>
          <w:szCs w:val="24"/>
          <w:lang w:val="en-GB"/>
        </w:rPr>
        <w:t>-068</w:t>
      </w:r>
      <w:r w:rsidR="006928B9" w:rsidRPr="006928B9">
        <w:rPr>
          <w:rFonts w:ascii="Arial" w:hAnsi="Arial" w:cs="Arial"/>
          <w:bCs/>
          <w:sz w:val="24"/>
          <w:szCs w:val="24"/>
          <w:lang w:val="en-GB"/>
        </w:rPr>
        <w:t>853</w:t>
      </w:r>
    </w:p>
    <w:p w14:paraId="153DD30A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COST Action: </w:t>
      </w:r>
      <w:r>
        <w:rPr>
          <w:rFonts w:ascii="Arial" w:hAnsi="Arial" w:cs="Arial"/>
          <w:color w:val="56585B"/>
          <w:sz w:val="24"/>
          <w:szCs w:val="24"/>
          <w:lang w:val="en-GB"/>
        </w:rPr>
        <w:t>IC1406</w:t>
      </w:r>
    </w:p>
    <w:p w14:paraId="7FD5ED49" w14:textId="77777777"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56585B"/>
          <w:sz w:val="24"/>
          <w:szCs w:val="24"/>
          <w:lang w:val="en-GB"/>
        </w:rPr>
        <w:t xml:space="preserve">STSM type: </w:t>
      </w:r>
      <w:r>
        <w:rPr>
          <w:rFonts w:ascii="Arial" w:hAnsi="Arial" w:cs="Arial"/>
          <w:color w:val="56585B"/>
          <w:sz w:val="24"/>
          <w:szCs w:val="24"/>
          <w:lang w:val="en-GB"/>
        </w:rPr>
        <w:t>Regular</w:t>
      </w:r>
    </w:p>
    <w:p w14:paraId="4CFD14BC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56585B"/>
          <w:sz w:val="24"/>
          <w:szCs w:val="24"/>
          <w:lang w:val="en-GB"/>
        </w:rPr>
      </w:pPr>
      <w:r w:rsidRPr="00D62742">
        <w:rPr>
          <w:rFonts w:ascii="Arial" w:hAnsi="Arial" w:cs="Arial"/>
          <w:b/>
          <w:color w:val="56585B"/>
          <w:sz w:val="24"/>
          <w:szCs w:val="24"/>
          <w:lang w:val="en-GB"/>
        </w:rPr>
        <w:t>Grant Period</w:t>
      </w:r>
      <w:r>
        <w:rPr>
          <w:rFonts w:ascii="Arial" w:hAnsi="Arial" w:cs="Arial"/>
          <w:b/>
          <w:color w:val="56585B"/>
          <w:sz w:val="24"/>
          <w:szCs w:val="24"/>
          <w:lang w:val="en-GB"/>
        </w:rPr>
        <w:t xml:space="preserve"> (exact dates)</w:t>
      </w:r>
      <w:r>
        <w:rPr>
          <w:rFonts w:ascii="Arial" w:hAnsi="Arial" w:cs="Arial"/>
          <w:color w:val="56585B"/>
          <w:sz w:val="24"/>
          <w:szCs w:val="24"/>
          <w:lang w:val="en-GB"/>
        </w:rPr>
        <w:t>:</w:t>
      </w:r>
    </w:p>
    <w:p w14:paraId="24115D05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Applicant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Name</w:t>
      </w: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: </w:t>
      </w:r>
    </w:p>
    <w:p w14:paraId="492A51CC" w14:textId="77777777"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Topic:</w:t>
      </w:r>
    </w:p>
    <w:p w14:paraId="7790D5CC" w14:textId="77777777" w:rsidR="00624A1B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29502D">
        <w:rPr>
          <w:rFonts w:ascii="Arial" w:hAnsi="Arial" w:cs="Arial"/>
          <w:b/>
          <w:color w:val="000000"/>
          <w:sz w:val="24"/>
          <w:szCs w:val="24"/>
          <w:lang w:val="en-GB"/>
        </w:rPr>
        <w:t>Working Groups related</w:t>
      </w:r>
      <w:r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14:paraId="0A66F962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29502D">
        <w:rPr>
          <w:rFonts w:ascii="Arial" w:hAnsi="Arial" w:cs="Arial"/>
          <w:b/>
          <w:color w:val="000000"/>
          <w:sz w:val="24"/>
          <w:szCs w:val="24"/>
          <w:lang w:val="en-GB"/>
        </w:rPr>
        <w:t>Home Institution</w:t>
      </w:r>
      <w:r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14:paraId="2B79EB43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Host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Institution</w:t>
      </w:r>
      <w:r w:rsidRPr="007C547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: </w:t>
      </w:r>
    </w:p>
    <w:p w14:paraId="7F4327D4" w14:textId="77777777" w:rsidR="00624A1B" w:rsidRPr="007C547A" w:rsidRDefault="00624A1B" w:rsidP="00624A1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E5BDC96" w14:textId="77777777"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14:paraId="352A47FA" w14:textId="77777777" w:rsidR="00624A1B" w:rsidRDefault="00624A1B" w:rsidP="00624A1B">
      <w:pPr>
        <w:rPr>
          <w:rFonts w:ascii="Arial" w:hAnsi="Arial" w:cs="Arial"/>
          <w:b/>
          <w:sz w:val="24"/>
          <w:szCs w:val="24"/>
          <w:lang w:val="en-GB"/>
        </w:rPr>
      </w:pPr>
      <w:r w:rsidRPr="0029502D">
        <w:rPr>
          <w:rFonts w:ascii="Arial" w:hAnsi="Arial" w:cs="Arial"/>
          <w:b/>
          <w:sz w:val="24"/>
          <w:szCs w:val="24"/>
          <w:lang w:val="en-GB"/>
        </w:rPr>
        <w:t xml:space="preserve">Description of the activities </w:t>
      </w:r>
      <w:r w:rsidR="00F96ABD">
        <w:rPr>
          <w:rFonts w:ascii="Arial" w:hAnsi="Arial" w:cs="Arial"/>
          <w:b/>
          <w:sz w:val="24"/>
          <w:szCs w:val="24"/>
          <w:lang w:val="en-GB"/>
        </w:rPr>
        <w:t xml:space="preserve">(2 pages) </w:t>
      </w:r>
      <w:bookmarkStart w:id="0" w:name="_GoBack"/>
      <w:bookmarkEnd w:id="0"/>
      <w:r w:rsidRPr="0029502D">
        <w:rPr>
          <w:rFonts w:ascii="Arial" w:hAnsi="Arial" w:cs="Arial"/>
          <w:b/>
          <w:sz w:val="24"/>
          <w:szCs w:val="24"/>
          <w:lang w:val="en-GB"/>
        </w:rPr>
        <w:t>performed</w:t>
      </w:r>
      <w:r w:rsidR="003B78A1">
        <w:rPr>
          <w:rFonts w:ascii="Arial" w:hAnsi="Arial" w:cs="Arial"/>
          <w:b/>
          <w:sz w:val="24"/>
          <w:szCs w:val="24"/>
          <w:lang w:val="en-GB"/>
        </w:rPr>
        <w:t xml:space="preserve"> during the STSM Grant</w:t>
      </w:r>
      <w:r>
        <w:rPr>
          <w:rStyle w:val="Refdenotaalpie"/>
          <w:rFonts w:ascii="Arial" w:hAnsi="Arial" w:cs="Arial"/>
          <w:b/>
          <w:sz w:val="24"/>
          <w:szCs w:val="24"/>
          <w:lang w:val="en-GB"/>
        </w:rPr>
        <w:footnoteReference w:id="1"/>
      </w:r>
    </w:p>
    <w:p w14:paraId="3218015C" w14:textId="77777777" w:rsidR="003B78A1" w:rsidRDefault="003B78A1" w:rsidP="00624A1B">
      <w:pPr>
        <w:rPr>
          <w:rFonts w:ascii="Arial" w:hAnsi="Arial" w:cs="Arial"/>
          <w:b/>
          <w:sz w:val="24"/>
          <w:szCs w:val="24"/>
          <w:lang w:val="en-GB"/>
        </w:rPr>
      </w:pPr>
    </w:p>
    <w:p w14:paraId="5DF90175" w14:textId="77777777" w:rsidR="003B78A1" w:rsidRPr="003B78A1" w:rsidRDefault="003B78A1" w:rsidP="003B78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3B78A1">
        <w:rPr>
          <w:rFonts w:ascii="Arial" w:hAnsi="Arial" w:cs="Arial"/>
          <w:sz w:val="24"/>
          <w:szCs w:val="24"/>
          <w:lang w:val="en-GB"/>
        </w:rPr>
        <w:t>Workplan</w:t>
      </w:r>
      <w:proofErr w:type="spellEnd"/>
      <w:r w:rsidRPr="003B78A1">
        <w:rPr>
          <w:rFonts w:ascii="Arial" w:hAnsi="Arial" w:cs="Arial"/>
          <w:sz w:val="24"/>
          <w:szCs w:val="24"/>
          <w:lang w:val="en-GB"/>
        </w:rPr>
        <w:t xml:space="preserve"> (Tasks and Activities)</w:t>
      </w:r>
    </w:p>
    <w:p w14:paraId="34B9D9F2" w14:textId="77777777" w:rsidR="003B78A1" w:rsidRPr="003B78A1" w:rsidRDefault="003B78A1" w:rsidP="003B78A1">
      <w:pPr>
        <w:pStyle w:val="Prrafodelista"/>
        <w:rPr>
          <w:rFonts w:ascii="Arial" w:hAnsi="Arial" w:cs="Arial"/>
          <w:sz w:val="24"/>
          <w:szCs w:val="24"/>
          <w:lang w:val="en-GB"/>
        </w:rPr>
      </w:pPr>
    </w:p>
    <w:p w14:paraId="58EAD6BB" w14:textId="77777777" w:rsidR="003B78A1" w:rsidRPr="003B78A1" w:rsidRDefault="003B78A1" w:rsidP="003B78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3B78A1">
        <w:rPr>
          <w:rFonts w:ascii="Arial" w:hAnsi="Arial" w:cs="Arial"/>
          <w:sz w:val="24"/>
          <w:szCs w:val="24"/>
          <w:lang w:val="en-GB"/>
        </w:rPr>
        <w:t xml:space="preserve">Realization of the </w:t>
      </w:r>
      <w:proofErr w:type="spellStart"/>
      <w:r w:rsidRPr="003B78A1">
        <w:rPr>
          <w:rFonts w:ascii="Arial" w:hAnsi="Arial" w:cs="Arial"/>
          <w:sz w:val="24"/>
          <w:szCs w:val="24"/>
          <w:lang w:val="en-GB"/>
        </w:rPr>
        <w:t>workplan</w:t>
      </w:r>
      <w:proofErr w:type="spellEnd"/>
    </w:p>
    <w:p w14:paraId="443C9827" w14:textId="77777777" w:rsidR="003B78A1" w:rsidRPr="003B78A1" w:rsidRDefault="003B78A1" w:rsidP="003B78A1">
      <w:pPr>
        <w:rPr>
          <w:rFonts w:ascii="Arial" w:hAnsi="Arial" w:cs="Arial"/>
          <w:sz w:val="24"/>
          <w:szCs w:val="24"/>
          <w:lang w:val="en-GB"/>
        </w:rPr>
      </w:pPr>
    </w:p>
    <w:p w14:paraId="63A5F04D" w14:textId="77777777" w:rsidR="003B78A1" w:rsidRPr="003B78A1" w:rsidRDefault="003B78A1" w:rsidP="003B78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3B78A1">
        <w:rPr>
          <w:rFonts w:ascii="Arial" w:hAnsi="Arial" w:cs="Arial"/>
          <w:sz w:val="24"/>
          <w:szCs w:val="24"/>
          <w:lang w:val="en-GB"/>
        </w:rPr>
        <w:t>Results / Achievements</w:t>
      </w:r>
      <w:r w:rsidR="007C085B">
        <w:rPr>
          <w:rFonts w:ascii="Arial" w:hAnsi="Arial" w:cs="Arial"/>
          <w:sz w:val="24"/>
          <w:szCs w:val="24"/>
          <w:lang w:val="en-GB"/>
        </w:rPr>
        <w:t xml:space="preserve"> useful for the Action.</w:t>
      </w:r>
    </w:p>
    <w:p w14:paraId="70009588" w14:textId="77777777" w:rsidR="003B78A1" w:rsidRPr="003B78A1" w:rsidRDefault="003B78A1" w:rsidP="003B78A1">
      <w:pPr>
        <w:rPr>
          <w:rFonts w:ascii="Arial" w:hAnsi="Arial" w:cs="Arial"/>
          <w:sz w:val="24"/>
          <w:szCs w:val="24"/>
          <w:lang w:val="en-GB"/>
        </w:rPr>
      </w:pPr>
    </w:p>
    <w:p w14:paraId="61758142" w14:textId="77777777" w:rsidR="003B78A1" w:rsidRPr="003B78A1" w:rsidRDefault="003B78A1" w:rsidP="003B78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3B78A1">
        <w:rPr>
          <w:rFonts w:ascii="Arial" w:hAnsi="Arial" w:cs="Arial"/>
          <w:sz w:val="24"/>
          <w:szCs w:val="24"/>
          <w:lang w:val="en-GB"/>
        </w:rPr>
        <w:t>Foreseen publications</w:t>
      </w:r>
    </w:p>
    <w:p w14:paraId="73ECAEBE" w14:textId="77777777" w:rsidR="003B78A1" w:rsidRPr="003B78A1" w:rsidRDefault="003B78A1" w:rsidP="003B78A1">
      <w:pPr>
        <w:rPr>
          <w:rFonts w:ascii="Arial" w:hAnsi="Arial" w:cs="Arial"/>
          <w:sz w:val="24"/>
          <w:szCs w:val="24"/>
          <w:lang w:val="en-GB"/>
        </w:rPr>
      </w:pPr>
    </w:p>
    <w:p w14:paraId="59F8B332" w14:textId="77777777" w:rsidR="003B78A1" w:rsidRPr="003B78A1" w:rsidRDefault="003B78A1" w:rsidP="003B78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3B78A1">
        <w:rPr>
          <w:rFonts w:ascii="Arial" w:hAnsi="Arial" w:cs="Arial"/>
          <w:sz w:val="24"/>
          <w:szCs w:val="24"/>
          <w:lang w:val="en-GB"/>
        </w:rPr>
        <w:t>List of attached documents</w:t>
      </w:r>
    </w:p>
    <w:p w14:paraId="34FF6EE4" w14:textId="77777777" w:rsidR="003B78A1" w:rsidRPr="003B78A1" w:rsidRDefault="003B78A1" w:rsidP="003B78A1">
      <w:pPr>
        <w:rPr>
          <w:rFonts w:ascii="Arial" w:hAnsi="Arial" w:cs="Arial"/>
          <w:sz w:val="24"/>
          <w:szCs w:val="24"/>
          <w:lang w:val="en-GB"/>
        </w:rPr>
      </w:pPr>
    </w:p>
    <w:p w14:paraId="464DDF9E" w14:textId="77777777" w:rsidR="003B78A1" w:rsidRDefault="003B78A1" w:rsidP="003B78A1">
      <w:pPr>
        <w:pStyle w:val="Prrafodelista"/>
        <w:rPr>
          <w:rFonts w:ascii="Arial" w:hAnsi="Arial" w:cs="Arial"/>
          <w:b/>
          <w:sz w:val="24"/>
          <w:szCs w:val="24"/>
          <w:lang w:val="en-GB"/>
        </w:rPr>
      </w:pPr>
    </w:p>
    <w:p w14:paraId="3488927B" w14:textId="77777777"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Signed by:</w:t>
      </w:r>
    </w:p>
    <w:p w14:paraId="7668499A" w14:textId="77777777"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Place and date</w:t>
      </w:r>
    </w:p>
    <w:p w14:paraId="19DC9FBE" w14:textId="77777777"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14:paraId="3FE90D2C" w14:textId="77777777" w:rsidR="00624A1B" w:rsidRPr="004A628E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14:paraId="6AAB1FF5" w14:textId="77777777" w:rsidR="00624A1B" w:rsidRPr="00302D2E" w:rsidRDefault="00624A1B" w:rsidP="00624A1B">
      <w:pPr>
        <w:rPr>
          <w:rFonts w:ascii="Arial" w:hAnsi="Arial" w:cs="Arial"/>
          <w:b/>
          <w:sz w:val="24"/>
          <w:szCs w:val="24"/>
          <w:lang w:val="en-GB"/>
        </w:rPr>
      </w:pPr>
      <w:r w:rsidRPr="00302D2E">
        <w:rPr>
          <w:rFonts w:ascii="Arial" w:hAnsi="Arial" w:cs="Arial"/>
          <w:b/>
          <w:sz w:val="24"/>
          <w:szCs w:val="24"/>
          <w:lang w:val="en-GB"/>
        </w:rPr>
        <w:t>Confirmation signed by the host institution of the successful execution of the STSM</w:t>
      </w:r>
      <w:r>
        <w:rPr>
          <w:rFonts w:ascii="Arial" w:hAnsi="Arial" w:cs="Arial"/>
          <w:b/>
          <w:sz w:val="24"/>
          <w:szCs w:val="24"/>
          <w:lang w:val="en-GB"/>
        </w:rPr>
        <w:t xml:space="preserve"> is attached to this report</w:t>
      </w:r>
      <w:r w:rsidRPr="00302D2E">
        <w:rPr>
          <w:rFonts w:ascii="Arial" w:hAnsi="Arial" w:cs="Arial"/>
          <w:b/>
          <w:sz w:val="24"/>
          <w:szCs w:val="24"/>
          <w:lang w:val="en-GB"/>
        </w:rPr>
        <w:t xml:space="preserve">: </w:t>
      </w:r>
    </w:p>
    <w:p w14:paraId="41F5E514" w14:textId="77777777" w:rsidR="00624A1B" w:rsidRDefault="00624A1B" w:rsidP="00624A1B">
      <w:pPr>
        <w:rPr>
          <w:rFonts w:ascii="Arial" w:hAnsi="Arial" w:cs="Arial"/>
          <w:sz w:val="24"/>
          <w:szCs w:val="24"/>
          <w:lang w:val="en-GB"/>
        </w:rPr>
      </w:pPr>
    </w:p>
    <w:p w14:paraId="1161F966" w14:textId="77777777" w:rsidR="00624A1B" w:rsidRPr="004A628E" w:rsidRDefault="00624A1B" w:rsidP="00624A1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Host responsible data</w:t>
      </w:r>
    </w:p>
    <w:p w14:paraId="76A97C51" w14:textId="77777777" w:rsidR="00624A1B" w:rsidRDefault="00624A1B" w:rsidP="00624A1B">
      <w:pPr>
        <w:jc w:val="center"/>
        <w:rPr>
          <w:sz w:val="24"/>
          <w:szCs w:val="24"/>
          <w:lang w:val="en-GB"/>
        </w:rPr>
      </w:pPr>
    </w:p>
    <w:p w14:paraId="5F132D74" w14:textId="77777777" w:rsidR="00624A1B" w:rsidRDefault="00624A1B" w:rsidP="00624A1B">
      <w:pPr>
        <w:jc w:val="center"/>
        <w:rPr>
          <w:sz w:val="24"/>
          <w:szCs w:val="24"/>
          <w:lang w:val="en-GB"/>
        </w:rPr>
      </w:pPr>
    </w:p>
    <w:p w14:paraId="7DC3A90F" w14:textId="77777777" w:rsidR="00624A1B" w:rsidRPr="003A526A" w:rsidRDefault="00624A1B" w:rsidP="00624A1B">
      <w:pPr>
        <w:jc w:val="center"/>
        <w:rPr>
          <w:sz w:val="24"/>
          <w:szCs w:val="24"/>
          <w:lang w:val="en-GB"/>
        </w:rPr>
      </w:pPr>
    </w:p>
    <w:p w14:paraId="56399032" w14:textId="77777777" w:rsidR="00624A1B" w:rsidRDefault="00624A1B" w:rsidP="00624A1B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Signed by:</w:t>
      </w:r>
    </w:p>
    <w:p w14:paraId="795DAFCB" w14:textId="77777777" w:rsidR="00624A1B" w:rsidRPr="003B78A1" w:rsidRDefault="00624A1B" w:rsidP="003B78A1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Place and date</w:t>
      </w:r>
    </w:p>
    <w:sectPr w:rsidR="00624A1B" w:rsidRPr="003B78A1" w:rsidSect="00624A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/>
      <w:pgMar w:top="765" w:right="1132" w:bottom="765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8C858" w14:textId="77777777" w:rsidR="00084114" w:rsidRDefault="00084114">
      <w:r>
        <w:separator/>
      </w:r>
    </w:p>
  </w:endnote>
  <w:endnote w:type="continuationSeparator" w:id="0">
    <w:p w14:paraId="74BAAAB5" w14:textId="77777777" w:rsidR="00084114" w:rsidRDefault="000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MT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BD4528" w14:textId="77777777" w:rsidR="00624A1B" w:rsidRDefault="00624A1B">
    <w:pPr>
      <w:pStyle w:val="Piedepgina"/>
    </w:pPr>
  </w:p>
  <w:p w14:paraId="4812D909" w14:textId="77777777" w:rsidR="00624A1B" w:rsidRDefault="00624A1B">
    <w:pPr>
      <w:pStyle w:val="Piedepgina"/>
    </w:pPr>
  </w:p>
  <w:p w14:paraId="161D0F61" w14:textId="77777777" w:rsidR="00624A1B" w:rsidRDefault="00624A1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C28C19" w14:textId="77777777" w:rsidR="00624A1B" w:rsidRDefault="00624A1B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514820B" w14:textId="77777777" w:rsidR="00624A1B" w:rsidRDefault="00624A1B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3A6823" w14:textId="77777777" w:rsidR="00624A1B" w:rsidRDefault="00624A1B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5A9784" w14:textId="77777777" w:rsidR="00624A1B" w:rsidRDefault="00624A1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DF296" w14:textId="77777777" w:rsidR="00084114" w:rsidRDefault="00084114">
      <w:r>
        <w:separator/>
      </w:r>
    </w:p>
  </w:footnote>
  <w:footnote w:type="continuationSeparator" w:id="0">
    <w:p w14:paraId="3C1BA073" w14:textId="77777777" w:rsidR="00084114" w:rsidRDefault="00084114">
      <w:r>
        <w:continuationSeparator/>
      </w:r>
    </w:p>
  </w:footnote>
  <w:footnote w:id="1">
    <w:p w14:paraId="36E17685" w14:textId="77777777" w:rsidR="00624A1B" w:rsidRDefault="00624A1B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shorter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five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9BE657" w14:textId="77777777" w:rsidR="00624A1B" w:rsidRDefault="00515CC2">
    <w:pPr>
      <w:suppressLineNumbers/>
      <w:jc w:val="right"/>
      <w:rPr>
        <w:rFonts w:ascii="Arial" w:hAnsi="Arial"/>
        <w:b/>
        <w:bCs/>
        <w:spacing w:val="60"/>
        <w:kern w:val="1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058CFFC" wp14:editId="6A2FA9A5">
          <wp:simplePos x="0" y="0"/>
          <wp:positionH relativeFrom="column">
            <wp:posOffset>-631190</wp:posOffset>
          </wp:positionH>
          <wp:positionV relativeFrom="paragraph">
            <wp:posOffset>-109855</wp:posOffset>
          </wp:positionV>
          <wp:extent cx="703580" cy="678180"/>
          <wp:effectExtent l="0" t="0" r="762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24A1B">
      <w:rPr>
        <w:rFonts w:ascii="Arial" w:hAnsi="Arial"/>
        <w:b/>
        <w:bCs/>
        <w:spacing w:val="60"/>
        <w:kern w:val="1"/>
      </w:rPr>
      <w:t xml:space="preserve">High-Performance </w:t>
    </w:r>
    <w:proofErr w:type="spellStart"/>
    <w:r w:rsidR="00624A1B">
      <w:rPr>
        <w:rFonts w:ascii="Arial" w:hAnsi="Arial"/>
        <w:b/>
        <w:bCs/>
        <w:spacing w:val="60"/>
        <w:kern w:val="1"/>
      </w:rPr>
      <w:t>Modelling</w:t>
    </w:r>
    <w:proofErr w:type="spellEnd"/>
    <w:r w:rsidR="00624A1B">
      <w:rPr>
        <w:rFonts w:ascii="Arial" w:hAnsi="Arial"/>
        <w:b/>
        <w:bCs/>
        <w:spacing w:val="60"/>
        <w:kern w:val="1"/>
      </w:rPr>
      <w:t xml:space="preserve"> and </w:t>
    </w:r>
    <w:proofErr w:type="spellStart"/>
    <w:r w:rsidR="00624A1B">
      <w:rPr>
        <w:rFonts w:ascii="Arial" w:hAnsi="Arial"/>
        <w:b/>
        <w:bCs/>
        <w:spacing w:val="60"/>
        <w:kern w:val="1"/>
      </w:rPr>
      <w:t>Simulation</w:t>
    </w:r>
    <w:proofErr w:type="spellEnd"/>
    <w:r w:rsidR="00624A1B">
      <w:rPr>
        <w:rFonts w:ascii="Arial" w:hAnsi="Arial"/>
        <w:b/>
        <w:bCs/>
        <w:spacing w:val="60"/>
        <w:kern w:val="1"/>
      </w:rPr>
      <w:t xml:space="preserve"> </w:t>
    </w:r>
  </w:p>
  <w:p w14:paraId="15E07AAA" w14:textId="77777777" w:rsidR="00624A1B" w:rsidRDefault="00624A1B">
    <w:pPr>
      <w:suppressLineNumbers/>
      <w:jc w:val="right"/>
      <w:rPr>
        <w:rFonts w:ascii="Arial" w:hAnsi="Arial"/>
        <w:b/>
        <w:bCs/>
        <w:spacing w:val="60"/>
        <w:kern w:val="1"/>
      </w:rPr>
    </w:pPr>
    <w:proofErr w:type="spellStart"/>
    <w:r>
      <w:rPr>
        <w:rFonts w:ascii="Arial" w:hAnsi="Arial"/>
        <w:b/>
        <w:bCs/>
        <w:spacing w:val="60"/>
        <w:kern w:val="1"/>
      </w:rPr>
      <w:t>for</w:t>
    </w:r>
    <w:proofErr w:type="spellEnd"/>
    <w:r>
      <w:rPr>
        <w:rFonts w:ascii="Arial" w:hAnsi="Arial"/>
        <w:b/>
        <w:bCs/>
        <w:spacing w:val="60"/>
        <w:kern w:val="1"/>
      </w:rPr>
      <w:t xml:space="preserve"> Big Data </w:t>
    </w:r>
    <w:proofErr w:type="spellStart"/>
    <w:r>
      <w:rPr>
        <w:rFonts w:ascii="Arial" w:hAnsi="Arial"/>
        <w:b/>
        <w:bCs/>
        <w:spacing w:val="60"/>
        <w:kern w:val="1"/>
      </w:rPr>
      <w:t>Applications</w:t>
    </w:r>
    <w:proofErr w:type="spellEnd"/>
  </w:p>
  <w:p w14:paraId="5FCE842D" w14:textId="77777777" w:rsidR="00624A1B" w:rsidRDefault="00624A1B">
    <w:pPr>
      <w:autoSpaceDE w:val="0"/>
      <w:jc w:val="right"/>
      <w:rPr>
        <w:rFonts w:ascii="Arial" w:hAnsi="Arial"/>
        <w:spacing w:val="60"/>
        <w:kern w:val="1"/>
      </w:rPr>
    </w:pPr>
    <w:r>
      <w:rPr>
        <w:rFonts w:ascii="Arial" w:hAnsi="Arial"/>
        <w:spacing w:val="60"/>
        <w:kern w:val="1"/>
      </w:rPr>
      <w:t>www.chipset-cost.eu</w:t>
    </w:r>
  </w:p>
  <w:p w14:paraId="10B1A9F0" w14:textId="77777777" w:rsidR="00624A1B" w:rsidRDefault="00F96ABD">
    <w:pPr>
      <w:pStyle w:val="Encabezado"/>
      <w:jc w:val="right"/>
      <w:rPr>
        <w:sz w:val="16"/>
        <w:szCs w:val="16"/>
      </w:rPr>
    </w:pPr>
    <w:r>
      <w:rPr>
        <w:noProof/>
        <w:lang w:val="pl-PL" w:eastAsia="pl-PL"/>
      </w:rPr>
      <w:pict w14:anchorId="418C1A80">
        <v:line id="Line 1" o:spid="_x0000_s409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7.75pt" to="4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" strokeweight=".26mm">
          <v:stroke joinstyle="miter"/>
        </v:lin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2EB642" w14:textId="77777777" w:rsidR="00624A1B" w:rsidRDefault="00624A1B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B37AAB" w14:textId="77777777" w:rsidR="00624A1B" w:rsidRDefault="00624A1B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64447C" w14:textId="77777777" w:rsidR="00624A1B" w:rsidRDefault="00624A1B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C371F6" w14:textId="77777777" w:rsidR="00624A1B" w:rsidRDefault="00624A1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13C1"/>
    <w:multiLevelType w:val="hybridMultilevel"/>
    <w:tmpl w:val="D5129C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5428B"/>
    <w:multiLevelType w:val="hybridMultilevel"/>
    <w:tmpl w:val="127EAA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94A"/>
    <w:rsid w:val="000132EB"/>
    <w:rsid w:val="00084114"/>
    <w:rsid w:val="003B78A1"/>
    <w:rsid w:val="0047394A"/>
    <w:rsid w:val="00515CC2"/>
    <w:rsid w:val="00540609"/>
    <w:rsid w:val="00624A1B"/>
    <w:rsid w:val="006928B9"/>
    <w:rsid w:val="006D47C2"/>
    <w:rsid w:val="007C085B"/>
    <w:rsid w:val="00A9054D"/>
    <w:rsid w:val="00B51D7D"/>
    <w:rsid w:val="00DC5080"/>
    <w:rsid w:val="00F9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51A99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7D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omylnaczcionkaakapitu1">
    <w:name w:val="Domyślna czcionka akapitu1"/>
    <w:rsid w:val="00B51D7D"/>
  </w:style>
  <w:style w:type="character" w:styleId="Hipervnculo">
    <w:name w:val="Hyperlink"/>
    <w:basedOn w:val="Domylnaczcionkaakapitu1"/>
    <w:uiPriority w:val="99"/>
    <w:rsid w:val="00B51D7D"/>
  </w:style>
  <w:style w:type="paragraph" w:customStyle="1" w:styleId="Nagwek1">
    <w:name w:val="Nagłówek1"/>
    <w:basedOn w:val="Normal"/>
    <w:next w:val="Textodecuerpo"/>
    <w:rsid w:val="00B51D7D"/>
    <w:pPr>
      <w:keepNext/>
      <w:spacing w:before="240" w:after="120"/>
    </w:pPr>
  </w:style>
  <w:style w:type="paragraph" w:styleId="Textodecuerpo">
    <w:name w:val="Body Text"/>
    <w:basedOn w:val="Normal"/>
    <w:rsid w:val="00B51D7D"/>
    <w:pPr>
      <w:spacing w:after="120"/>
    </w:pPr>
  </w:style>
  <w:style w:type="paragraph" w:styleId="Lista">
    <w:name w:val="List"/>
    <w:basedOn w:val="Textodecuerpo"/>
    <w:rsid w:val="00B51D7D"/>
    <w:rPr>
      <w:rFonts w:cs="Tahoma"/>
    </w:rPr>
  </w:style>
  <w:style w:type="paragraph" w:customStyle="1" w:styleId="Podpis1">
    <w:name w:val="Podpis1"/>
    <w:basedOn w:val="Normal"/>
    <w:rsid w:val="00B51D7D"/>
    <w:pPr>
      <w:suppressLineNumbers/>
      <w:spacing w:before="120" w:after="120"/>
    </w:pPr>
  </w:style>
  <w:style w:type="paragraph" w:customStyle="1" w:styleId="Indeks">
    <w:name w:val="Indeks"/>
    <w:basedOn w:val="Normal"/>
    <w:rsid w:val="00B51D7D"/>
    <w:pPr>
      <w:suppressLineNumbers/>
    </w:pPr>
    <w:rPr>
      <w:rFonts w:cs="Tahoma"/>
    </w:rPr>
  </w:style>
  <w:style w:type="paragraph" w:styleId="Encabezado">
    <w:name w:val="header"/>
    <w:basedOn w:val="Normal"/>
    <w:rsid w:val="00B51D7D"/>
    <w:pPr>
      <w:suppressLineNumbers/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B51D7D"/>
    <w:pPr>
      <w:suppressLineNumbers/>
      <w:tabs>
        <w:tab w:val="center" w:pos="4536"/>
        <w:tab w:val="right" w:pos="9072"/>
      </w:tabs>
    </w:pPr>
  </w:style>
  <w:style w:type="paragraph" w:customStyle="1" w:styleId="NormalnyWeb1">
    <w:name w:val="Normalny (Web)1"/>
    <w:basedOn w:val="Normal"/>
    <w:rsid w:val="00B51D7D"/>
    <w:pPr>
      <w:spacing w:before="280" w:after="280"/>
      <w:jc w:val="left"/>
    </w:pPr>
  </w:style>
  <w:style w:type="table" w:styleId="Tablaconcuadrcula">
    <w:name w:val="Table Grid"/>
    <w:basedOn w:val="Tablanormal"/>
    <w:rsid w:val="006C4F55"/>
    <w:rPr>
      <w:rFonts w:ascii="Cambria" w:eastAsia="Cambria" w:hAnsi="Cambria"/>
      <w:sz w:val="24"/>
      <w:szCs w:val="24"/>
      <w:lang w:val="es-ES_tradnl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EC45C4"/>
    <w:rPr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EC45C4"/>
    <w:rPr>
      <w:sz w:val="24"/>
      <w:szCs w:val="24"/>
      <w:lang w:val="es-ES" w:eastAsia="es-ES"/>
    </w:rPr>
  </w:style>
  <w:style w:type="character" w:styleId="Refdenotaalpie">
    <w:name w:val="footnote reference"/>
    <w:uiPriority w:val="99"/>
    <w:semiHidden/>
    <w:unhideWhenUsed/>
    <w:rsid w:val="00EC45C4"/>
    <w:rPr>
      <w:vertAlign w:val="superscript"/>
    </w:rPr>
  </w:style>
  <w:style w:type="table" w:customStyle="1" w:styleId="GridTable6ColorfulAccent1">
    <w:name w:val="Grid Table 6 Colorful Accent 1"/>
    <w:basedOn w:val="Tablanormal"/>
    <w:uiPriority w:val="51"/>
    <w:rsid w:val="00A9054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3B7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UVIGO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cp:lastModifiedBy>JC BR</cp:lastModifiedBy>
  <cp:revision>7</cp:revision>
  <cp:lastPrinted>2015-11-10T14:11:00Z</cp:lastPrinted>
  <dcterms:created xsi:type="dcterms:W3CDTF">2015-11-26T09:44:00Z</dcterms:created>
  <dcterms:modified xsi:type="dcterms:W3CDTF">2017-03-21T12:42:00Z</dcterms:modified>
</cp:coreProperties>
</file>